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52E4367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364C2B">
        <w:rPr>
          <w:rFonts w:asciiTheme="minorEastAsia" w:hAnsiTheme="minorEastAsia" w:hint="eastAsia"/>
        </w:rPr>
        <w:t>大町</w:t>
      </w:r>
      <w:r w:rsidR="006E079F">
        <w:rPr>
          <w:rFonts w:asciiTheme="minorEastAsia" w:hAnsiTheme="minorEastAsia" w:hint="eastAsia"/>
        </w:rPr>
        <w:t>市長</w:t>
      </w:r>
      <w:r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bookmarkStart w:id="0" w:name="_GoBack"/>
      <w:bookmarkEnd w:id="0"/>
      <w:r>
        <w:rPr>
          <w:rFonts w:asciiTheme="minorEastAsia" w:hAnsiTheme="minorEastAsia" w:hint="eastAsia"/>
        </w:rPr>
        <w:t>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4C2B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E079F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2018-07-22T01:48:00Z</dcterms:modified>
</cp:coreProperties>
</file>